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6F2C11" w:rsidRDefault="00F957A5" w:rsidP="00F957A5">
      <w:pPr>
        <w:pStyle w:val="Header"/>
        <w:rPr>
          <w:rFonts w:cstheme="minorHAnsi"/>
          <w:b/>
          <w:sz w:val="24"/>
          <w:szCs w:val="24"/>
        </w:rPr>
      </w:pPr>
      <w:r w:rsidRPr="006F2C11">
        <w:rPr>
          <w:rFonts w:cstheme="minorHAnsi"/>
          <w:b/>
          <w:sz w:val="24"/>
          <w:szCs w:val="24"/>
        </w:rPr>
        <w:t>Group Members: _______________________________________________________________________________</w:t>
      </w:r>
    </w:p>
    <w:p w:rsidR="00F957A5" w:rsidRPr="006F2C11" w:rsidRDefault="00F957A5" w:rsidP="00F957A5">
      <w:pPr>
        <w:pStyle w:val="Header"/>
        <w:rPr>
          <w:rFonts w:cstheme="minorHAnsi"/>
          <w:sz w:val="24"/>
          <w:szCs w:val="24"/>
        </w:rPr>
      </w:pPr>
    </w:p>
    <w:p w:rsidR="00F957A5" w:rsidRDefault="00F957A5" w:rsidP="00F957A5">
      <w:pPr>
        <w:pStyle w:val="Header"/>
        <w:jc w:val="center"/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C11"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>
      <w:pPr>
        <w:rPr>
          <w:rFonts w:cstheme="minorHAnsi"/>
          <w:sz w:val="24"/>
          <w:szCs w:val="24"/>
        </w:rPr>
      </w:pPr>
    </w:p>
    <w:p w:rsidR="00392D91" w:rsidRPr="006F2C11" w:rsidRDefault="00392D91" w:rsidP="00F957A5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3.d.4</w:t>
      </w:r>
      <w:proofErr w:type="gramEnd"/>
      <w:r>
        <w:rPr>
          <w:rFonts w:cstheme="minorHAnsi"/>
          <w:sz w:val="24"/>
          <w:szCs w:val="24"/>
        </w:rPr>
        <w:t>-6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General Directions</w:t>
      </w:r>
      <w:r w:rsidRPr="00392D91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92D91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392D91">
        <w:rPr>
          <w:rFonts w:cstheme="minorHAnsi"/>
          <w:sz w:val="24"/>
          <w:szCs w:val="24"/>
        </w:rPr>
        <w:t xml:space="preserve"> to teach the three objectives you have been </w:t>
      </w:r>
      <w:r w:rsidR="006F2C11" w:rsidRPr="00392D91">
        <w:rPr>
          <w:rFonts w:cstheme="minorHAnsi"/>
          <w:sz w:val="24"/>
          <w:szCs w:val="24"/>
        </w:rPr>
        <w:t>assigned to</w:t>
      </w:r>
      <w:r w:rsidRPr="00392D91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1</w:t>
      </w:r>
      <w:r w:rsidRPr="00392D91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392D91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392D91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2:</w:t>
      </w:r>
      <w:r w:rsidRPr="00392D91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</w:t>
      </w:r>
      <w:r w:rsidR="00834C7A">
        <w:rPr>
          <w:rFonts w:cstheme="minorHAnsi"/>
          <w:sz w:val="24"/>
          <w:szCs w:val="24"/>
        </w:rPr>
        <w:t>your group to cover your topic. All group members must contribute to the PPT and participate in the presentation.</w:t>
      </w:r>
      <w:r w:rsidRPr="00392D91">
        <w:rPr>
          <w:rFonts w:cstheme="minorHAnsi"/>
          <w:sz w:val="24"/>
          <w:szCs w:val="24"/>
        </w:rPr>
        <w:t xml:space="preserve"> Use the following format as a template for your PowerPoint.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proofErr w:type="gramStart"/>
      <w:r w:rsidRPr="00392D91">
        <w:rPr>
          <w:rFonts w:eastAsia="Times New Roman" w:cstheme="minorHAnsi"/>
          <w:color w:val="000000"/>
          <w:sz w:val="24"/>
          <w:szCs w:val="24"/>
        </w:rPr>
        <w:t>format :</w:t>
      </w:r>
      <w:proofErr w:type="gramEnd"/>
      <w:r w:rsidRPr="00392D91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132072" w:rsidRPr="00392D91" w:rsidRDefault="00132072" w:rsidP="00132072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392D91" w:rsidRPr="00392D91" w:rsidRDefault="00392D91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 w:rsidRPr="00392D91">
        <w:rPr>
          <w:rFonts w:eastAsia="Times New Roman" w:cstheme="minorHAnsi"/>
          <w:color w:val="000000"/>
          <w:sz w:val="28"/>
          <w:szCs w:val="28"/>
        </w:rPr>
        <w:t xml:space="preserve">Make a 10 question multiple choice </w:t>
      </w:r>
      <w:proofErr w:type="gramStart"/>
      <w:r w:rsidRPr="00392D91">
        <w:rPr>
          <w:rFonts w:eastAsia="Times New Roman" w:cstheme="minorHAnsi"/>
          <w:color w:val="000000"/>
          <w:sz w:val="28"/>
          <w:szCs w:val="28"/>
        </w:rPr>
        <w:t>quiz</w:t>
      </w:r>
      <w:proofErr w:type="gramEnd"/>
      <w:r w:rsidRPr="00392D91">
        <w:rPr>
          <w:rFonts w:eastAsia="Times New Roman" w:cstheme="minorHAnsi"/>
          <w:color w:val="000000"/>
          <w:sz w:val="28"/>
          <w:szCs w:val="28"/>
        </w:rPr>
        <w:t xml:space="preserve"> that fully covers all 3 objectives.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 As a group</w:t>
      </w:r>
      <w:r w:rsidR="00132072" w:rsidRPr="00392D91">
        <w:rPr>
          <w:rFonts w:eastAsia="Times New Roman" w:cstheme="minorHAnsi"/>
          <w:color w:val="000000"/>
          <w:sz w:val="24"/>
          <w:szCs w:val="24"/>
        </w:rPr>
        <w:t>,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F2C11" w:rsidRPr="00392D91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  <w:r w:rsidR="00E33198">
        <w:rPr>
          <w:rFonts w:eastAsia="Times New Roman" w:cstheme="minorHAnsi"/>
          <w:color w:val="000000"/>
          <w:sz w:val="24"/>
          <w:szCs w:val="24"/>
        </w:rPr>
        <w:t>.</w:t>
      </w:r>
    </w:p>
    <w:p w:rsidR="00E33198" w:rsidRDefault="00E33198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33198" w:rsidRDefault="00E33198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33198" w:rsidRDefault="00E33198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33198" w:rsidRDefault="00E33198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33198" w:rsidRDefault="00E33198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33198" w:rsidRPr="004F6B54" w:rsidRDefault="00E33198" w:rsidP="00E33198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ES3.d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Daily Weather</w:t>
      </w:r>
    </w:p>
    <w:p w:rsidR="00E33198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33198" w:rsidRPr="00254641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3.d.4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Identify types and origins of air masses, fronts and the accompanying weather conditions.</w:t>
      </w:r>
    </w:p>
    <w:p w:rsidR="00E33198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the types of air masses that form?</w:t>
      </w:r>
    </w:p>
    <w:p w:rsidR="00E33198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Where do they each form?</w:t>
      </w:r>
    </w:p>
    <w:p w:rsidR="00E33198" w:rsidRPr="00254641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the difference in the air masses create weather conditions?</w:t>
      </w:r>
    </w:p>
    <w:p w:rsidR="00E33198" w:rsidRPr="004F6B54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33198" w:rsidRPr="00B77BC2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3.d.5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Analyze the impact of satellite technology on weather prediction tracking severe storms (hurricanes) to evaluate the costs and benefits of this technology.</w:t>
      </w:r>
    </w:p>
    <w:p w:rsidR="00E33198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is satellite technology used to help predict the weather?</w:t>
      </w:r>
    </w:p>
    <w:p w:rsidR="00E33198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accurate has this technology become?</w:t>
      </w:r>
    </w:p>
    <w:p w:rsidR="00E33198" w:rsidRPr="00254641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Is being prepared for a weather event worth the cost of the technology to predict it?  Explain.</w:t>
      </w:r>
    </w:p>
    <w:p w:rsidR="00E33198" w:rsidRPr="004F6B54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33198" w:rsidRPr="00B77BC2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3.d.6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Describe the cause and effects of destructive storms (thunderstorms, hurricanes, tornadoes and winter storms) including the proper precautionary steps to be taken (in terms of lives and property saved).</w:t>
      </w:r>
    </w:p>
    <w:p w:rsidR="00E33198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 thunderstorms, hurricanes, tornadoes, and winter storms form?</w:t>
      </w:r>
    </w:p>
    <w:p w:rsidR="00E33198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can we do to prevent, predict, or protect ourselves from these natural disasters?</w:t>
      </w:r>
    </w:p>
    <w:p w:rsidR="00E33198" w:rsidRPr="004F6B54" w:rsidRDefault="00E33198" w:rsidP="00E33198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In addition to immediate storm damage, what are secondary ways people suffer from these storms?</w:t>
      </w:r>
    </w:p>
    <w:p w:rsidR="00E33198" w:rsidRPr="004F6B54" w:rsidRDefault="00E33198" w:rsidP="00E33198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33198" w:rsidRDefault="00E33198" w:rsidP="00E3319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Fast Facts:</w:t>
      </w:r>
    </w:p>
    <w:p w:rsidR="00E33198" w:rsidRPr="00E9746D" w:rsidRDefault="00E33198" w:rsidP="00E33198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9746D">
        <w:rPr>
          <w:rFonts w:ascii="Times New Roman" w:eastAsia="Times New Roman" w:hAnsi="Times New Roman" w:cs="Times New Roman"/>
          <w:sz w:val="24"/>
          <w:szCs w:val="24"/>
        </w:rPr>
        <w:t>A tornado is a narrow, violent funnel-shaped column of spiral winds that extends downward from the cloud base to Earth.</w:t>
      </w:r>
    </w:p>
    <w:p w:rsidR="00E33198" w:rsidRPr="00E9746D" w:rsidRDefault="00E33198" w:rsidP="00E33198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9746D">
        <w:rPr>
          <w:rFonts w:ascii="Times New Roman" w:eastAsia="Times New Roman" w:hAnsi="Times New Roman" w:cs="Times New Roman"/>
          <w:sz w:val="24"/>
          <w:szCs w:val="24"/>
        </w:rPr>
        <w:t>A hurricane is a tropical cyclone (counterclockwise movement of air) characterized by sustained winds of 120 kilometers per hour (75 miles per hour) or greater.</w:t>
      </w:r>
    </w:p>
    <w:p w:rsidR="00E33198" w:rsidRPr="00E33198" w:rsidRDefault="00E33198" w:rsidP="00E33198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33198" w:rsidRPr="00E33198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2072"/>
    <w:rsid w:val="00392D91"/>
    <w:rsid w:val="004B79D2"/>
    <w:rsid w:val="00521CB1"/>
    <w:rsid w:val="005F760E"/>
    <w:rsid w:val="00673FF9"/>
    <w:rsid w:val="006F2C11"/>
    <w:rsid w:val="00834C7A"/>
    <w:rsid w:val="00E33198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31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3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4</cp:revision>
  <dcterms:created xsi:type="dcterms:W3CDTF">2012-11-28T19:25:00Z</dcterms:created>
  <dcterms:modified xsi:type="dcterms:W3CDTF">2012-12-05T14:53:00Z</dcterms:modified>
</cp:coreProperties>
</file>